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IZVJEŠĆE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 IZVRŠENJU PROGRAMA PO </w:t>
      </w:r>
      <w:r>
        <w:rPr>
          <w:rFonts w:cs="Calibri" w:cstheme="minorHAnsi"/>
          <w:b/>
          <w:bCs/>
          <w:sz w:val="24"/>
          <w:szCs w:val="24"/>
        </w:rPr>
        <w:t>POZIVU ZA PREDLAGANJE TRADICIJSKIH MANIFESTACIJA U KULTURI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VUKOVARSKO-SRIJEMSKE ŽUPANIJE ZA 2021. GODINU</w:t>
      </w:r>
    </w:p>
    <w:p>
      <w:pPr>
        <w:pStyle w:val="Normal"/>
        <w:jc w:val="center"/>
        <w:rPr>
          <w:rFonts w:cs="Calibri"/>
          <w:b/>
          <w:b/>
          <w:sz w:val="28"/>
          <w:szCs w:val="28"/>
        </w:rPr>
      </w:pPr>
      <w:r>
        <w:rPr>
          <w:rFonts w:cs="Calibri"/>
          <w:b/>
          <w:sz w:val="28"/>
          <w:szCs w:val="28"/>
        </w:rPr>
      </w:r>
    </w:p>
    <w:p>
      <w:pPr>
        <w:pStyle w:val="Normal"/>
        <w:jc w:val="center"/>
        <w:rPr>
          <w:rFonts w:cs="Calibri"/>
          <w:b/>
          <w:b/>
          <w:sz w:val="28"/>
          <w:szCs w:val="28"/>
        </w:rPr>
      </w:pPr>
      <w:r>
        <w:rPr>
          <w:rFonts w:cs="Calibri"/>
          <w:b/>
          <w:sz w:val="28"/>
          <w:szCs w:val="28"/>
        </w:rPr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Naziv Korisnika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Adresa i kontakt (telefon/mobitel/e-mail)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Naziv programa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Mjesto i datum održavanja programa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OIB i IBAN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Klasa i Urbroj Ugovora 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ind w:left="372" w:firstLine="3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Izvješće o izvršenju programa obavezno mora sadržavati: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Detaljan opis izvršenog programa (mjesto i vrijeme održavanja, sudionici, autori, suradnici, rezultati i vidljivost programa itd.)</w:t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Financijski pregled ukupno primljenih sredstava za program - prihodi:</w:t>
      </w:r>
    </w:p>
    <w:p>
      <w:pPr>
        <w:pStyle w:val="Normal"/>
        <w:spacing w:lineRule="auto" w:line="240" w:before="0" w:after="0"/>
        <w:ind w:left="720" w:hanging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2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482"/>
        <w:gridCol w:w="2812"/>
      </w:tblGrid>
      <w:tr>
        <w:trPr>
          <w:trHeight w:val="500" w:hRule="atLeast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ind w:right="19" w:hanging="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Iznos u kunama</w:t>
            </w:r>
          </w:p>
        </w:tc>
      </w:tr>
      <w:tr>
        <w:trPr>
          <w:trHeight w:val="472" w:hRule="atLeast"/>
        </w:trPr>
        <w:tc>
          <w:tcPr>
            <w:tcW w:w="64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Ukupna sredstva od ZAKUD-a Vukovarsko-srijemske županije</w:t>
            </w:r>
          </w:p>
        </w:tc>
        <w:tc>
          <w:tcPr>
            <w:tcW w:w="28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64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64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Sredstva od jedinica lokalne i regionalne samouprave</w:t>
            </w:r>
          </w:p>
        </w:tc>
        <w:tc>
          <w:tcPr>
            <w:tcW w:w="28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64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64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64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64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  <w:tr>
        <w:trPr>
          <w:trHeight w:val="671" w:hRule="atLeast"/>
        </w:trPr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0" w:after="160"/>
              <w:contextualSpacing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UKUPNO ZA PROGRAM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0" w:after="160"/>
              <w:ind w:right="19" w:hanging="0"/>
              <w:contextualSpacing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Specifikacija troškova prema stavkama – rashodi:</w:t>
      </w:r>
    </w:p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Troškovi plaćeni sredstvima ZAKUD-a Vukovarsko-srijemske županije: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Obavezno</w:t>
      </w:r>
      <w:r>
        <w:rPr>
          <w:rFonts w:cs="Calibri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tbl>
      <w:tblPr>
        <w:tblW w:w="94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7"/>
        <w:gridCol w:w="1165"/>
        <w:gridCol w:w="1560"/>
        <w:gridCol w:w="2660"/>
        <w:gridCol w:w="2696"/>
      </w:tblGrid>
      <w:tr>
        <w:trPr>
          <w:trHeight w:val="2294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Redni broj računa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(označiti na kopiji):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Iznos računa: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Datum izdavanja računa: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Naziv tvrtke/osobe koja je izdala račun/za koju se izdaje autorski ugovor ili drugi dokument o plaćanju: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Opis troška</w:t>
            </w:r>
            <w:r>
              <w:rPr>
                <w:rFonts w:cs="Calibri"/>
                <w:sz w:val="24"/>
                <w:szCs w:val="24"/>
              </w:rPr>
              <w:t xml:space="preserve"> (specificirati: npr. putni troškovi; autorski honorar za _____; najam opreme i sl.)- </w:t>
            </w:r>
            <w:r>
              <w:rPr>
                <w:rFonts w:cs="Calibri"/>
                <w:b/>
                <w:sz w:val="24"/>
                <w:szCs w:val="24"/>
              </w:rPr>
              <w:t xml:space="preserve">kvantitativno iskazati </w:t>
            </w:r>
            <w:r>
              <w:rPr>
                <w:rFonts w:cs="Calibri"/>
                <w:sz w:val="24"/>
                <w:szCs w:val="24"/>
              </w:rPr>
              <w:t>(npr. domjenak za 50 osoba)</w:t>
            </w:r>
          </w:p>
        </w:tc>
      </w:tr>
      <w:tr>
        <w:trPr>
          <w:trHeight w:val="213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245" w:hRule="atLeast"/>
        </w:trPr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</w:t>
            </w:r>
          </w:p>
        </w:tc>
        <w:tc>
          <w:tcPr>
            <w:tcW w:w="1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</w:t>
            </w:r>
          </w:p>
        </w:tc>
        <w:tc>
          <w:tcPr>
            <w:tcW w:w="1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9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UKUPNO: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 Dostaviti samo one račune kojima se pravdaju sredstva od ZAKUD-a Vukovarsko-srijemske županije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4. Kopije plaćenih računa (R1 ili R2) i obračun svih programskih troškova (u skladu s prijavljenim troškovnikom programa i prema tablici, sa označenim rednim brojevima računa): 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uz sve kopije računa </w:t>
      </w:r>
      <w:r>
        <w:rPr>
          <w:rFonts w:cs="Calibri"/>
          <w:b/>
          <w:sz w:val="24"/>
          <w:szCs w:val="24"/>
        </w:rPr>
        <w:t>obavezno</w:t>
      </w:r>
      <w:r>
        <w:rPr>
          <w:rFonts w:cs="Calibri"/>
          <w:sz w:val="24"/>
          <w:szCs w:val="24"/>
        </w:rPr>
        <w:t xml:space="preserve"> priložiti i dokaze o plaćanju (bankovni izvadak s evidentiranom izvršenom transakcijom, virmani, ovjerene isplatnice, dokumente temeljem kojih su obavljena plaćanja-ugovor, sporazumi, obračuni honorara,  i sl.);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kopije računa moraju biti čitljive i svi podaci na računu moraju biti jasno vidljivi.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Putni troškovi, prijevoz i gorivo priznaju se isključivo uz kopiju ovjerenog i potpisanog </w:t>
      </w:r>
      <w:r>
        <w:rPr>
          <w:rFonts w:cs="Calibri"/>
          <w:b/>
          <w:sz w:val="24"/>
          <w:szCs w:val="24"/>
        </w:rPr>
        <w:t>putnog naloga</w:t>
      </w:r>
      <w:r>
        <w:rPr>
          <w:rFonts w:cs="Calibri"/>
          <w:sz w:val="24"/>
          <w:szCs w:val="24"/>
        </w:rPr>
        <w:t xml:space="preserve"> iz kojeg je vidljiva svrha i ukupni trošak puta.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  <w:r>
        <w:rPr>
          <w:rFonts w:cs="Calibri"/>
          <w:sz w:val="24"/>
          <w:szCs w:val="24"/>
        </w:rPr>
        <w:t xml:space="preserve"> Putni nalog obavezno mora sadržavati: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 datum izdavanja,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ime i prezime osobe koja se upućuje na službeno putovanje,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mjesto u koje osoba putuje,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svrha putovanja,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vrijeme trajanja putovanja,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vrijeme kretanja na put,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podatke o prijevoznom sredstvu kojim se putuje (ako se putuje automobilom potrebno je   navesti marku i registarsku oznaku automobila, početno i završno stanje brojila – kilometar/sat),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vrijeme povratka s puta,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potpis ovlaštene osobe i pečat,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obračun troškova i likvidaciju obračuna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izvješće s puta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Uz putni nalog obvezno se prilažu isprave kojima se dokazuju nastali izdaci i to osobito: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računi za utrošeno gorivo ako se putuje osobnim automobilom, računi za cestarine, preslike ili potvrde putnih karata, računi za smještaj i drugo.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Ako se privatni automobil koristi za potrebe vezane uz realizaciju Programa,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isplate honorara potrebno je, uz dokaz o isplati, priložiti i kopiju autorskog ugovora, ugovora o djelu ili drugog dokumenta iz kojeg je vidljiva vrsta i opseg obavljenih poslova za koje se isplaćuje honorar.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Najam prostora i komunikacijski troškovi (telefon, mobitel, Internet, poštanski troškovi) priznaju se </w:t>
      </w:r>
      <w:r>
        <w:rPr>
          <w:rFonts w:cs="Calibri"/>
          <w:b/>
          <w:sz w:val="24"/>
          <w:szCs w:val="24"/>
        </w:rPr>
        <w:t>u udjelu vezanom uz realizaciju ugovorenog programa.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  <w:r>
        <w:rPr>
          <w:rFonts w:cs="Calibri"/>
          <w:sz w:val="24"/>
          <w:szCs w:val="24"/>
        </w:rPr>
        <w:t xml:space="preserve"> iz popratne dokumentacije mora biti vidljivo pravdanje računa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Popratna dokumentacija vezana uz realizaciju programa: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programski materijal (programska knjižica ili katalog, dokumentacija programa i sl.);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isječci iz tiska/web objave i sl.;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publikacije;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promidžbeni materijali;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ovisno o vrsti programa: audio i video dokumentacija;</w:t>
      </w:r>
    </w:p>
    <w:p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ostalo.</w:t>
      </w:r>
    </w:p>
    <w:p>
      <w:pPr>
        <w:pStyle w:val="ListParagraph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 financijskom izvješću obvezni ste opravdati 100% ugovorenog iznosa.</w:t>
      </w:r>
    </w:p>
    <w:p>
      <w:pPr>
        <w:pStyle w:val="Normal"/>
        <w:spacing w:lineRule="auto" w:line="240" w:before="0" w:after="0"/>
        <w:jc w:val="both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Izvješće obavezno mora biti potpisano i ovjereno pečatom od strane odgovorne osobe Korisnika.</w:t>
      </w:r>
    </w:p>
    <w:p>
      <w:pPr>
        <w:pStyle w:val="Normal"/>
        <w:spacing w:lineRule="auto" w:line="240" w:before="0" w:after="0"/>
        <w:jc w:val="both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Nepotpuno i netočno izvješće neće se uvažiti.</w:t>
      </w:r>
    </w:p>
    <w:p>
      <w:pPr>
        <w:pStyle w:val="BodyText2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  <w:t>Mjesto i datum  ___________________________</w:t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  <w:t xml:space="preserve">     </w:t>
      </w:r>
      <w:r>
        <w:rPr>
          <w:rFonts w:cs="Calibri" w:ascii="Calibri" w:hAnsi="Calibri"/>
          <w:b/>
          <w:sz w:val="24"/>
        </w:rPr>
        <w:t xml:space="preserve">Potpis voditelja programa </w:t>
        <w:tab/>
        <w:tab/>
        <w:t xml:space="preserve">        M.P. Potpis osobe ovlaštene za zastupanje</w:t>
      </w:r>
    </w:p>
    <w:p>
      <w:pPr>
        <w:pStyle w:val="BodyText2"/>
        <w:spacing w:lineRule="auto" w:line="240"/>
        <w:rPr>
          <w:rFonts w:ascii="Calibri" w:hAnsi="Calibri" w:cs="Calibri"/>
          <w:b/>
          <w:b/>
          <w:i/>
          <w:i/>
          <w:sz w:val="24"/>
        </w:rPr>
      </w:pPr>
      <w:r>
        <w:rPr>
          <w:rFonts w:cs="Calibri" w:ascii="Calibri" w:hAnsi="Calibri"/>
          <w:b/>
          <w:i/>
          <w:sz w:val="24"/>
        </w:rPr>
        <w:tab/>
        <w:tab/>
        <w:tab/>
        <w:tab/>
        <w:tab/>
      </w:r>
    </w:p>
    <w:p>
      <w:pPr>
        <w:pStyle w:val="BodyText2"/>
        <w:spacing w:lineRule="auto" w:line="240"/>
        <w:rPr>
          <w:rFonts w:ascii="Calibri" w:hAnsi="Calibri" w:cs="Calibri"/>
          <w:sz w:val="24"/>
        </w:rPr>
      </w:pPr>
      <w:r>
        <w:rPr>
          <w:rFonts w:cs="Calibri" w:ascii="Calibri" w:hAnsi="Calibri"/>
          <w:b/>
          <w:i/>
          <w:sz w:val="24"/>
        </w:rPr>
        <w:tab/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  <w:t>_____________________________</w:t>
        <w:tab/>
        <w:tab/>
        <w:tab/>
        <w:t xml:space="preserve">      ___________________________</w:t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i/>
          <w:i/>
          <w:sz w:val="24"/>
        </w:rPr>
      </w:pPr>
      <w:r>
        <w:rPr>
          <w:rFonts w:cs="Calibri" w:ascii="Calibri" w:hAnsi="Calibri"/>
          <w:i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2"/>
        <w:jc w:val="center"/>
        <w:rPr/>
      </w:pPr>
      <w:r>
        <w:rPr>
          <w:rFonts w:cs="Calibri" w:ascii="Calibri" w:hAnsi="Calibri"/>
          <w:b/>
          <w:bCs/>
          <w:color w:val="000000"/>
          <w:sz w:val="24"/>
        </w:rPr>
        <w:t>FINANCIJSKO IZVJEŠĆE IZVRŠENOG PROGRAMA</w:t>
      </w:r>
    </w:p>
    <w:p>
      <w:pPr>
        <w:pStyle w:val="BodyText2"/>
        <w:spacing w:lineRule="auto" w:line="240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  <w:t>Tablica 1.</w:t>
      </w:r>
    </w:p>
    <w:tbl>
      <w:tblPr>
        <w:tblpPr w:bottomFromText="0" w:horzAnchor="margin" w:leftFromText="180" w:rightFromText="180" w:tblpX="0" w:tblpXSpec="center" w:tblpY="766" w:topFromText="0" w:vertAnchor="text"/>
        <w:tblW w:w="9753" w:type="dxa"/>
        <w:jc w:val="center"/>
        <w:tblInd w:w="0" w:type="dxa"/>
        <w:tblCellMar>
          <w:top w:w="57" w:type="dxa"/>
          <w:left w:w="108" w:type="dxa"/>
          <w:bottom w:w="0" w:type="dxa"/>
          <w:right w:w="108" w:type="dxa"/>
        </w:tblCellMar>
        <w:tblLook w:val="00a0"/>
      </w:tblPr>
      <w:tblGrid>
        <w:gridCol w:w="3962"/>
        <w:gridCol w:w="2140"/>
        <w:gridCol w:w="1996"/>
        <w:gridCol w:w="1654"/>
      </w:tblGrid>
      <w:tr>
        <w:trPr>
          <w:trHeight w:val="1773" w:hRule="exact"/>
          <w:cantSplit w:val="true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NAMJENA SREDSTAVA</w:t>
            </w:r>
          </w:p>
          <w:p>
            <w:pPr>
              <w:pStyle w:val="Normal"/>
              <w:spacing w:before="0" w:after="160"/>
              <w:rPr>
                <w:rFonts w:cs="Calibri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ISPLAĆENO OD ZAKUD-a VSŽ</w:t>
            </w:r>
          </w:p>
          <w:p>
            <w:pPr>
              <w:pStyle w:val="Normal"/>
              <w:rPr>
                <w:rFonts w:cs="Calibri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cs="Calibri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ISPLAĆENO IZ DRUGIH IZVORA (</w:t>
            </w: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navesti koji izvori</w:t>
            </w:r>
            <w:r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  <w:p>
            <w:pPr>
              <w:pStyle w:val="Normal"/>
              <w:spacing w:before="0" w:after="160"/>
              <w:rPr>
                <w:rFonts w:cs="Calibri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UKUPAN IZNOS U KUNAMA</w:t>
            </w:r>
          </w:p>
          <w:p>
            <w:pPr>
              <w:pStyle w:val="Normal"/>
              <w:spacing w:before="0" w:after="160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441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Troškovi plaća za zaposlene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32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Autorski honorari (za koliko osoba)</w:t>
            </w:r>
          </w:p>
          <w:p>
            <w:pPr>
              <w:pStyle w:val="Normal"/>
              <w:spacing w:before="0" w:after="160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40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Ugovori o djelu (za koliko osoba)</w:t>
            </w:r>
          </w:p>
          <w:p>
            <w:pPr>
              <w:pStyle w:val="Normal"/>
              <w:spacing w:before="0" w:after="160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33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Izdaci za reprezentaciju (hrana i piće)</w:t>
            </w:r>
          </w:p>
          <w:p>
            <w:pPr>
              <w:pStyle w:val="Normal"/>
              <w:spacing w:before="0" w:after="160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24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Dnevnice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992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>
            <w:pPr>
              <w:pStyle w:val="Normal"/>
              <w:spacing w:before="0" w:after="160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386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Telefonski troškovi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22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Poštanski troškovi i takse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40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Grafičke usluge i usluge kopiranja</w:t>
            </w:r>
          </w:p>
          <w:p>
            <w:pPr>
              <w:pStyle w:val="Normal"/>
              <w:spacing w:before="0" w:after="160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509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Promidžba i informiranje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388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Sitan inventar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37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Kotizacija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632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Uredski materijal i ost. materijal. rashodi</w:t>
            </w:r>
          </w:p>
          <w:p>
            <w:pPr>
              <w:pStyle w:val="Normal"/>
              <w:spacing w:before="0" w:after="160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99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i/>
                <w:i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Nabava opreme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05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Najamnina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42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50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Ostali troškovi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639" w:hRule="exact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 K U P N O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BodyText2"/>
        <w:jc w:val="center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2"/>
        <w:spacing w:lineRule="auto" w:line="240"/>
        <w:ind w:firstLine="708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Mjesto i datum  ___________________________</w:t>
      </w:r>
    </w:p>
    <w:p>
      <w:pPr>
        <w:pStyle w:val="BodyText2"/>
        <w:spacing w:lineRule="auto" w:line="24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         </w:t>
      </w:r>
      <w:r>
        <w:rPr>
          <w:rFonts w:cs="Calibri" w:ascii="Calibri" w:hAnsi="Calibri"/>
          <w:sz w:val="24"/>
        </w:rPr>
        <w:tab/>
        <w:t xml:space="preserve">Potpis voditelja programa </w:t>
        <w:tab/>
        <w:tab/>
        <w:t xml:space="preserve">          M.P. Potpis osobe ovlaštene za zastupanje</w:t>
      </w:r>
    </w:p>
    <w:p>
      <w:pPr>
        <w:pStyle w:val="BodyText2"/>
        <w:spacing w:lineRule="auto" w:line="24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2"/>
        <w:spacing w:lineRule="auto" w:line="24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2"/>
        <w:spacing w:lineRule="auto" w:line="240"/>
        <w:rPr/>
      </w:pPr>
      <w:r>
        <w:rPr>
          <w:rFonts w:cs="Calibri" w:ascii="Calibri" w:hAnsi="Calibri"/>
          <w:sz w:val="24"/>
        </w:rPr>
        <w:t xml:space="preserve">        </w:t>
      </w:r>
      <w:r>
        <w:rPr>
          <w:rFonts w:cs="Calibri" w:ascii="Calibri" w:hAnsi="Calibri"/>
          <w:sz w:val="24"/>
        </w:rPr>
        <w:t>______________________</w:t>
        <w:tab/>
        <w:tab/>
        <w:tab/>
        <w:t xml:space="preserve">            ________________________ </w:t>
        <w:tab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>
        <w:bCs/>
        <w:sz w:val="24"/>
        <w:szCs w:val="24"/>
      </w:rPr>
      <w:fldChar w:fldCharType="begin"/>
    </w:r>
    <w:r>
      <w:rPr>
        <w:sz w:val="24"/>
        <w:szCs w:val="24"/>
        <w:bCs/>
      </w:rPr>
      <w:instrText> PAGE </w:instrText>
    </w:r>
    <w:r>
      <w:rPr>
        <w:sz w:val="24"/>
        <w:szCs w:val="24"/>
        <w:bCs/>
      </w:rPr>
      <w:fldChar w:fldCharType="separate"/>
    </w:r>
    <w:r>
      <w:rPr>
        <w:sz w:val="24"/>
        <w:szCs w:val="24"/>
        <w:bCs/>
      </w:rPr>
      <w:t>4</w:t>
    </w:r>
    <w:r>
      <w:rPr>
        <w:sz w:val="24"/>
        <w:szCs w:val="24"/>
        <w:bCs/>
      </w:rPr>
      <w:fldChar w:fldCharType="end"/>
    </w:r>
    <w:r>
      <w:rPr/>
      <w:t>/</w:t>
    </w:r>
    <w:r>
      <w:rPr>
        <w:bCs/>
        <w:sz w:val="24"/>
        <w:szCs w:val="24"/>
      </w:rPr>
      <w:fldChar w:fldCharType="begin"/>
    </w:r>
    <w:r>
      <w:rPr>
        <w:sz w:val="24"/>
        <w:szCs w:val="24"/>
        <w:bCs/>
      </w:rPr>
      <w:instrText> NUMPAGES </w:instrText>
    </w:r>
    <w:r>
      <w:rPr>
        <w:sz w:val="24"/>
        <w:szCs w:val="24"/>
        <w:bCs/>
      </w:rPr>
      <w:fldChar w:fldCharType="separate"/>
    </w:r>
    <w:r>
      <w:rPr>
        <w:sz w:val="24"/>
        <w:szCs w:val="24"/>
        <w:bCs/>
      </w:rPr>
      <w:t>5</w:t>
    </w:r>
    <w:r>
      <w:rPr>
        <w:sz w:val="24"/>
        <w:szCs w:val="24"/>
        <w:bCs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rFonts w:cs="Times New Roman"/>
        <w:color w:val="auto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6b94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2Char" w:customStyle="1">
    <w:name w:val="Tijelo teksta 2 Char"/>
    <w:basedOn w:val="DefaultParagraphFont"/>
    <w:link w:val="Tijeloteksta2"/>
    <w:qFormat/>
    <w:rsid w:val="00a06b94"/>
    <w:rPr>
      <w:rFonts w:ascii="Times New Roman" w:hAnsi="Times New Roman" w:eastAsia="Times New Roman" w:cs="Times New Roman"/>
      <w:sz w:val="20"/>
      <w:szCs w:val="24"/>
      <w:lang w:eastAsia="hr-HR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a06b94"/>
    <w:rPr>
      <w:rFonts w:ascii="Calibri" w:hAnsi="Calibri" w:eastAsia="Calibri" w:cs="Times New Roman"/>
    </w:rPr>
  </w:style>
  <w:style w:type="character" w:styleId="ListLabel1">
    <w:name w:val="ListLabel 1"/>
    <w:qFormat/>
    <w:rPr>
      <w:rFonts w:cs="Times New Roman"/>
      <w:color w:val="auto"/>
      <w:sz w:val="24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Tijeloteksta2Char"/>
    <w:qFormat/>
    <w:rsid w:val="00a06b94"/>
    <w:pPr>
      <w:spacing w:lineRule="auto" w:line="360" w:before="0" w:after="0"/>
      <w:jc w:val="both"/>
    </w:pPr>
    <w:rPr>
      <w:rFonts w:ascii="Times New Roman" w:hAnsi="Times New Roman" w:eastAsia="Times New Roman"/>
      <w:sz w:val="20"/>
      <w:szCs w:val="24"/>
      <w:lang w:eastAsia="hr-HR"/>
    </w:rPr>
  </w:style>
  <w:style w:type="paragraph" w:styleId="Footer">
    <w:name w:val="Footer"/>
    <w:basedOn w:val="Normal"/>
    <w:link w:val="PodnojeChar"/>
    <w:uiPriority w:val="99"/>
    <w:unhideWhenUsed/>
    <w:rsid w:val="00a06b9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06b94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a06b9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LibreOffice/6.2.4.2$Windows_X86_64 LibreOffice_project/2412653d852ce75f65fbfa83fb7e7b669a126d64</Application>
  <Pages>5</Pages>
  <Words>806</Words>
  <Characters>5674</Characters>
  <CharactersWithSpaces>6469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2022-01-18T07:08:00Z</dcterms:created>
  <dc:creator>Viktor Lukačević</dc:creator>
  <dc:description/>
  <dc:language>hr-HR</dc:language>
  <cp:lastModifiedBy/>
  <dcterms:modified xsi:type="dcterms:W3CDTF">2022-01-18T09:04:36Z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