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1.png" ContentType="image/png"/>
  <Override PartName="/word/media/image2.wmf" ContentType="image/x-wmf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lavniNaslov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156210</wp:posOffset>
                </wp:positionV>
                <wp:extent cx="5854700" cy="1281430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28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147" w:type="dxa"/>
                              <w:jc w:val="left"/>
                              <w:tblInd w:w="-72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859"/>
                              <w:gridCol w:w="5037"/>
                              <w:gridCol w:w="2251"/>
                            </w:tblGrid>
                            <w:tr>
                              <w:trPr>
                                <w:trHeight w:val="1228" w:hRule="atLeast"/>
                                <w:cantSplit w:val="true"/>
                              </w:trPr>
                              <w:tc>
                                <w:tcPr>
                                  <w:tcW w:w="185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6"/>
                                    </w:rPr>
                                    <w:br/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485140" cy="616585"/>
                                        <wp:effectExtent l="0" t="0" r="0" b="0"/>
                                        <wp:docPr id="3" name="Slika 1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5140" cy="6165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37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ing1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Heading1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REPUBLIKA HRVATSKA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VUKOVARSKO-SRIJEMSKA  ŽUPANIJA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Zajednica kulturno-umjetničkih djelatnosti</w:t>
                                  </w:r>
                                </w:p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FrameContents"/>
                                    <w:rPr>
                                      <w:sz w:val="8"/>
                                    </w:rPr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FrameContents"/>
                                    <w:rPr>
                                      <w:sz w:val="6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540385" cy="644525"/>
                                        <wp:effectExtent l="0" t="0" r="0" b="0"/>
                                        <wp:docPr id="4" name="Image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0385" cy="644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 xml:space="preserve">Prijavnica za programe/projekte tradicijskih manifestacija 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 xml:space="preserve">i programa 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u kulturi za 202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auto"/>
                              </w:rPr>
                              <w:t>. godinu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t" style="position:absolute;margin-left:0.05pt;margin-top:12.3pt;width:460.9pt;height:100.8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9147" w:type="dxa"/>
                        <w:jc w:val="left"/>
                        <w:tblInd w:w="-72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859"/>
                        <w:gridCol w:w="5037"/>
                        <w:gridCol w:w="2251"/>
                      </w:tblGrid>
                      <w:tr>
                        <w:trPr>
                          <w:trHeight w:val="1228" w:hRule="atLeast"/>
                          <w:cantSplit w:val="true"/>
                        </w:trPr>
                        <w:tc>
                          <w:tcPr>
                            <w:tcW w:w="1859" w:type="dxa"/>
                            <w:tcBorders/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6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right"/>
                              <w:rPr/>
                            </w:pPr>
                            <w:r>
                              <w:rPr>
                                <w:sz w:val="6"/>
                              </w:rPr>
                              <w:br/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485140" cy="616585"/>
                                  <wp:effectExtent l="0" t="0" r="0" b="0"/>
                                  <wp:docPr id="5" name="Slika 1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140" cy="616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37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REPUBLIKA HRVATSKA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VUKOVARSKO-SRIJEMSKA  ŽUPANIJA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Zajednica kulturno-umjetničkih djelatnosti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51" w:type="dxa"/>
                            <w:tcBorders/>
                            <w:shd w:fill="auto" w:val="clear"/>
                          </w:tcPr>
                          <w:p>
                            <w:pPr>
                              <w:pStyle w:val="FrameContents"/>
                              <w:rPr>
                                <w:sz w:val="8"/>
                              </w:rPr>
                            </w:pP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6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40385" cy="644525"/>
                                  <wp:effectExtent l="0" t="0" r="0" b="0"/>
                                  <wp:docPr id="6" name="Image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 xml:space="preserve">Prijavnica za programe/projekte tradicijskih manifestacija </w:t>
                      </w:r>
                      <w:r>
                        <w:rPr>
                          <w:b/>
                          <w:color w:val="auto"/>
                        </w:rPr>
                        <w:t xml:space="preserve">i programa </w:t>
                      </w:r>
                      <w:r>
                        <w:rPr>
                          <w:b/>
                          <w:color w:val="auto"/>
                        </w:rPr>
                        <w:t>u kulturi za 202</w:t>
                      </w:r>
                      <w:r>
                        <w:rPr>
                          <w:b/>
                          <w:color w:val="auto"/>
                        </w:rPr>
                        <w:t>2</w:t>
                      </w:r>
                      <w:r>
                        <w:rPr>
                          <w:b/>
                          <w:color w:val="auto"/>
                        </w:rPr>
                        <w:t>. godinu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63" w:type="dxa"/>
        <w:jc w:val="left"/>
        <w:tblInd w:w="68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4110"/>
        <w:gridCol w:w="5052"/>
      </w:tblGrid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PREDLAGATELJ PROGRAMA / KORISNIK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Naziv programa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Naziv i sjedište predlagatelja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Adresa (broj pošte, mjesto, ulica i broj)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Telefon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Telefaks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E-pošta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Internetska adresa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Poslovna banka i IBAN/žiroračun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OIB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Registarski broj organizacije </w:t>
            </w:r>
          </w:p>
          <w:p>
            <w:pPr>
              <w:pStyle w:val="Normal"/>
              <w:rPr/>
            </w:pPr>
            <w:r>
              <w:rPr/>
              <w:t>civilnog društva (Registar udruga)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RNO broj </w:t>
            </w:r>
          </w:p>
          <w:p>
            <w:pPr>
              <w:pStyle w:val="Normal"/>
              <w:rPr/>
            </w:pPr>
            <w:r>
              <w:rPr/>
              <w:t>(Registar neprofitnih organizacija)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Broj članova (za udruge)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>Odgovorna osoba / osoba ovlaštena za zastupanje (ime i prezime, telefon, fax, e-mail)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rPr/>
            </w:pPr>
            <w:r>
              <w:rPr/>
              <w:t xml:space="preserve">Voditelj programa (ime i prezime, telefon, fax, e-mail) </w:t>
            </w:r>
          </w:p>
        </w:tc>
      </w:tr>
      <w:tr>
        <w:trPr>
          <w:trHeight w:val="255" w:hRule="atLeast"/>
          <w:cantSplit w:val="true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8"/>
          <w:tab w:val="left" w:pos="0" w:leader="none"/>
        </w:tabs>
        <w:rPr>
          <w:u w:val="single"/>
        </w:rPr>
      </w:pPr>
      <w:r>
        <w:rPr>
          <w:u w:val="single"/>
        </w:rPr>
        <w:t>Priložiti podatke o dosadašnjem radu predlagatelja, a ako je predlagatelj fizička osoba onda priložiti profesionalni životopis.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  <w:u w:val="single"/>
        </w:rPr>
      </w:pPr>
      <w:r>
        <w:rPr>
          <w:vanish/>
          <w:u w:val="single"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63" w:type="dxa"/>
        <w:jc w:val="left"/>
        <w:tblInd w:w="68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163"/>
      </w:tblGrid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</w:r>
          </w:p>
          <w:p>
            <w:pPr>
              <w:pStyle w:val="TableNaslov"/>
              <w:rPr/>
            </w:pPr>
            <w:r>
              <w:rPr/>
              <w:t>OPĆI PODACI O PROGRAMU</w:t>
            </w:r>
          </w:p>
          <w:p>
            <w:pPr>
              <w:pStyle w:val="TableNaslov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Naziv programa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Opis programa </w:t>
            </w:r>
          </w:p>
        </w:tc>
      </w:tr>
      <w:tr>
        <w:trPr>
          <w:trHeight w:val="3604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Sadržaj - teme: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Organizacijski odbor: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Detaljan program: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Popratni i promidžbeni materijal: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br/>
              <w:t>Ostalo: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Mjesto održavanja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Vrijeme održavanja (točan datum)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Terminski plan pripreme / realizacije</w:t>
            </w:r>
          </w:p>
        </w:tc>
      </w:tr>
      <w:tr>
        <w:trPr>
          <w:trHeight w:val="1179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Osoba za programski kontakt / stručni voditelj programa (ime, tel., e-pošta) </w:t>
            </w:r>
          </w:p>
        </w:tc>
      </w:tr>
      <w:tr>
        <w:trPr>
          <w:trHeight w:val="266" w:hRule="atLeast"/>
          <w:cantSplit w:val="true"/>
        </w:trPr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1843"/>
        <w:gridCol w:w="1844"/>
        <w:gridCol w:w="1845"/>
        <w:gridCol w:w="1846"/>
        <w:gridCol w:w="1853"/>
      </w:tblGrid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Način provođenja programa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- samostalno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Da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  <w:t>X – označiti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- u partnerstvu s drugom ustanovom, udrugom, fizičkom osobom, samostalnim umjetnikom, umjetničkom organizacijom, obrtom, vjerskom zajednicom, trgovačkim društvom (upisati naziv, ime i prezime, adresu)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- u partnerstvu s međunarodnom organizacijom (upisati naziv i adresu)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- u partnerstvu sa stranom udrugom registriranom u RH </w:t>
            </w:r>
          </w:p>
          <w:p>
            <w:pPr>
              <w:pStyle w:val="Normal"/>
              <w:rPr/>
            </w:pPr>
            <w:r>
              <w:rPr/>
              <w:t>(upisati naziv, adresu i podatke o registraciji u RH)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Ciljevi, kratkoročni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Ciljevi, dugoročni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Korisnici usluga i sadržaja programa</w:t>
            </w:r>
          </w:p>
          <w:p>
            <w:pPr>
              <w:pStyle w:val="Normal"/>
              <w:rPr/>
            </w:pPr>
            <w:r>
              <w:rPr/>
              <w:t>(opis ciljne skupine i broj mogućih korisnika)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Dosadašnja iskustva u provođenju aktivnosti koje se prijavljuju u programu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bottomFromText="0" w:horzAnchor="margin" w:leftFromText="180" w:rightFromText="180" w:tblpX="0" w:tblpY="285" w:topFromText="0" w:vertAnchor="text"/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231"/>
      </w:tblGrid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 xml:space="preserve">Detaljno specificiran troškovnik programa 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UKUPNO</w:t>
            </w:r>
          </w:p>
        </w:tc>
      </w:tr>
      <w:tr>
        <w:trPr>
          <w:trHeight w:val="255" w:hRule="atLeas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417" w:right="1417" w:header="0" w:top="1135" w:footer="709" w:bottom="766" w:gutter="0"/>
          <w:pgNumType w:fmt="decimal"/>
          <w:formProt w:val="false"/>
          <w:titlePg/>
          <w:textDirection w:val="lrTb"/>
          <w:docGrid w:type="default" w:linePitch="100" w:charSpace="4096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305"/>
        <w:gridCol w:w="2308"/>
        <w:gridCol w:w="131"/>
        <w:gridCol w:w="2175"/>
        <w:gridCol w:w="2362"/>
      </w:tblGrid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4"/>
              </w:rPr>
              <w:t>Ukupan iznos potreban za provedbu projekta/programa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4"/>
              </w:rPr>
              <w:t>Iznos koji se traži od ZAKUD-a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Je li za provedbu zatražen ili osiguran iznos iz drugih izvora</w:t>
            </w:r>
          </w:p>
        </w:tc>
      </w:tr>
      <w:tr>
        <w:trPr>
          <w:trHeight w:val="320" w:hRule="atLeast"/>
          <w:cantSplit w:val="true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/>
            </w:pPr>
            <w:r>
              <w:rPr/>
              <w:t>Da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  <w:t>Ne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C1C1C1"/>
              </w:rPr>
            </w:pPr>
            <w:r>
              <w:rPr>
                <w:color w:val="C1C1C1"/>
              </w:rPr>
              <w:t xml:space="preserve">X – označiti 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Ako je odgovor na prethodno pitanje da, navesti koliko je sredstava traženo, a koliko odobreno od pojedinog davatelja financijskih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Zatraženo od (navesti tijelo) i iznos zatraženih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Odobreno od (navesti tijelo) i iznos odobrenih sredstava</w:t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>
                <w:b w:val="false"/>
                <w:b w:val="false"/>
              </w:rPr>
            </w:pPr>
            <w:r>
              <w:rPr>
                <w:b w:val="false"/>
              </w:rPr>
              <w:t>Prijedlog financijske konstrukcije za izvršenje programa</w:t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9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PRORAČUNSKA SREDSTVA </w:t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Sredstva Županije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Ministarstva kulture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Grada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Općine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iz Državnog proračuna (osim Ministarstva kulture)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NEPRORAČUNSKA SREDSTVA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 xml:space="preserve">Vlastita sredstva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sponzora i donatora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stranih organizacija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Sredstva iz ostalih izvora (navesti)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6" w:hRule="atLeast"/>
          <w:cantSplit w:val="true"/>
        </w:trPr>
        <w:tc>
          <w:tcPr>
            <w:tcW w:w="4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SVEUKUPNO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p>
      <w:pPr>
        <w:pStyle w:val="Normal"/>
        <w:widowControl w:val="false"/>
        <w:rPr>
          <w:rStyle w:val="DefaultParagraphFont"/>
        </w:rPr>
      </w:pPr>
      <w:r>
        <w:rPr/>
      </w:r>
    </w:p>
    <w:tbl>
      <w:tblPr>
        <w:tblpPr w:bottomFromText="0" w:horzAnchor="margin" w:leftFromText="180" w:rightFromText="180" w:tblpX="0" w:tblpY="49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3740"/>
        <w:gridCol w:w="2847"/>
        <w:gridCol w:w="2695"/>
      </w:tblGrid>
      <w:tr>
        <w:trPr>
          <w:trHeight w:val="255" w:hRule="atLeast"/>
          <w:cantSplit w:val="true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Prijavljeni ostali programi za financiranje u 202</w:t>
            </w:r>
            <w:r>
              <w:rPr/>
              <w:t>2</w:t>
            </w:r>
            <w:r>
              <w:rPr/>
              <w:t xml:space="preserve">. godini </w:t>
            </w:r>
          </w:p>
          <w:p>
            <w:pPr>
              <w:pStyle w:val="TableNaslov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9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color w:val="808080"/>
              </w:rPr>
              <w:t xml:space="preserve">Sukladno uvjetima Poziva za predlaganje tradicijskih manifestacija </w:t>
            </w:r>
            <w:r>
              <w:rPr>
                <w:color w:val="808080"/>
              </w:rPr>
              <w:t xml:space="preserve">i programa </w:t>
            </w:r>
            <w:r>
              <w:rPr>
                <w:color w:val="808080"/>
              </w:rPr>
              <w:t>u kulturi za 202</w:t>
            </w:r>
            <w:r>
              <w:rPr>
                <w:color w:val="808080"/>
              </w:rPr>
              <w:t>2</w:t>
            </w:r>
            <w:r>
              <w:rPr>
                <w:color w:val="808080"/>
              </w:rPr>
              <w:t>.i Poziva za predlaganje programa javnih potreba u kulturi Vukovarsko-srijemske županije za 202</w:t>
            </w:r>
            <w:r>
              <w:rPr>
                <w:color w:val="808080"/>
              </w:rPr>
              <w:t>2</w:t>
            </w:r>
            <w:r>
              <w:rPr>
                <w:color w:val="808080"/>
              </w:rPr>
              <w:t>. godinu, prijavili smo i druge programe:</w:t>
            </w:r>
          </w:p>
          <w:p>
            <w:pPr>
              <w:pStyle w:val="Normal"/>
              <w:rPr>
                <w:color w:val="808080"/>
              </w:rPr>
            </w:pPr>
            <w:r>
              <w:rPr>
                <w:color w:val="80808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rPr/>
            </w:pPr>
            <w:r>
              <w:rPr/>
              <w:t>Naziv programa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Tražena sredstva od ZAKUD-a / Županije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rPr/>
            </w:pPr>
            <w:r>
              <w:rPr/>
              <w:t>Ukupno planirani izdaci</w:t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pPr w:bottomFromText="0" w:horzAnchor="margin" w:leftFromText="180" w:rightFromText="180" w:tblpX="0" w:tblpY="492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266"/>
        <w:gridCol w:w="1484"/>
        <w:gridCol w:w="2"/>
        <w:gridCol w:w="2124"/>
        <w:gridCol w:w="2"/>
        <w:gridCol w:w="1839"/>
        <w:gridCol w:w="2"/>
        <w:gridCol w:w="1563"/>
      </w:tblGrid>
      <w:tr>
        <w:trPr>
          <w:trHeight w:val="255" w:hRule="atLeast"/>
          <w:cantSplit w:val="true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Naslov"/>
              <w:rPr/>
            </w:pPr>
            <w:r>
              <w:rPr/>
              <w:t>Ostvareni prihodi po pojedinom programu u 202</w:t>
            </w:r>
            <w:r>
              <w:rPr/>
              <w:t>1</w:t>
            </w:r>
            <w:r>
              <w:rPr/>
              <w:t xml:space="preserve">. godini </w:t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Program</w:t>
            </w:r>
          </w:p>
        </w:tc>
        <w:tc>
          <w:tcPr>
            <w:tcW w:w="70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Sredstva</w:t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tcMar>
              <w:left w:w="5" w:type="dxa"/>
              <w:right w:w="5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Min. kulture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Županije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Grada/Općine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jc w:val="center"/>
              <w:rPr/>
            </w:pPr>
            <w:r>
              <w:rPr/>
              <w:t>Ostalo</w:t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  <w:cantSplit w:val="true"/>
        </w:trPr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right"/>
              <w:rPr/>
            </w:pPr>
            <w:r>
              <w:rPr/>
              <w:t>UKUPNO: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tbl>
      <w:tblPr>
        <w:tblpPr w:bottomFromText="0" w:horzAnchor="margin" w:leftFromText="180" w:rightFromText="180" w:tblpX="0" w:tblpY="495" w:topFromText="0" w:vertAnchor="text"/>
        <w:tblW w:w="9282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3740"/>
        <w:gridCol w:w="2847"/>
        <w:gridCol w:w="2695"/>
      </w:tblGrid>
      <w:tr>
        <w:trPr>
          <w:trHeight w:val="255" w:hRule="atLeast"/>
          <w:cantSplit w:val="true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pPr w:bottomFromText="0" w:horzAnchor="margin" w:leftFromText="180" w:rightFromText="180" w:tblpX="0" w:tblpY="9650" w:topFromText="0" w:vertAnchor="text"/>
        <w:tblW w:w="9468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2833"/>
        <w:gridCol w:w="6634"/>
      </w:tblGrid>
      <w:tr>
        <w:trPr>
          <w:trHeight w:val="283" w:hRule="atLeast"/>
          <w:cantSplit w:val="true"/>
        </w:trPr>
        <w:tc>
          <w:tcPr>
            <w:tcW w:w="28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Mjesto i datum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Potpis odgovorne osobe / osobe ovlaštene za zastupanje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  <w:vanish/>
          <w:sz w:val="28"/>
          <w:szCs w:val="28"/>
        </w:rPr>
      </w:pPr>
      <w:r>
        <w:rPr>
          <w:b/>
          <w:bCs/>
          <w:vanish/>
          <w:sz w:val="28"/>
          <w:szCs w:val="28"/>
        </w:rPr>
      </w:r>
    </w:p>
    <w:tbl>
      <w:tblPr>
        <w:tblpPr w:bottomFromText="0" w:horzAnchor="margin" w:leftFromText="180" w:rightFromText="180" w:tblpX="0" w:tblpY="10865" w:topFromText="0" w:vertAnchor="text"/>
        <w:tblW w:w="9231" w:type="dxa"/>
        <w:jc w:val="left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000"/>
      </w:tblPr>
      <w:tblGrid>
        <w:gridCol w:w="9231"/>
      </w:tblGrid>
      <w:tr>
        <w:trPr>
          <w:trHeight w:val="1" w:hRule="exact"/>
          <w:cantSplit w:val="true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50" w:hRule="atLeast"/>
          <w:cantSplit w:val="true"/>
        </w:trPr>
        <w:tc>
          <w:tcPr>
            <w:tcW w:w="9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Sva polja obavezno je popuniti. Bez tih podataka prijavnica će se smatrati nepotpunom. </w:t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Prijavnica mora biti popunjena na računalu na hrvatskom jeziku (latinično pismo). Nepotpune, netočne, kao i prijavnice koje nisu dostavljene u navedenom roku, neće se razmatrati.</w:t>
            </w:r>
            <w:r>
              <w:rPr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(Nepotpunom se smatra prijavnica koja ne donosi odgovore na sva postavljena pitanja te prijavnica kojoj nije priložena sva tražena obvezna popratna dokumentacija.)</w:t>
            </w:r>
          </w:p>
          <w:p>
            <w:pPr>
              <w:pStyle w:val="SmallRe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Neće se razmatrati prijavnice korisnika koji nisu dostavili programsko i financijsko izvješće o namjenskom korištenju sredstava proračuna Vukovarsko-srijemske županije iz prethodne godine.</w:t>
            </w:r>
          </w:p>
          <w:p>
            <w:pPr>
              <w:pStyle w:val="SmallRedText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mallRedText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Zajednica kulturno-umjetničkih djelatnosti Vukovarsko-srijemske županije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Trg Vinkovačkih jeseni 1, 32 100 Vinkovci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sz w:val="22"/>
                <w:szCs w:val="22"/>
              </w:rPr>
              <w:t>zakud@vk.t-com.hr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SmallBlack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032/334-635.</w:t>
            </w:r>
          </w:p>
        </w:tc>
      </w:tr>
    </w:tbl>
    <w:p>
      <w:pPr>
        <w:pStyle w:val="Normal"/>
        <w:rPr/>
      </w:pPr>
      <w:r>
        <w:rPr/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header="0" w:top="567" w:footer="709" w:bottom="794" w:gutter="0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8506440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455826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0247046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agenumberTable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367132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5116859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>4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evenAndOddHeaders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5168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hr-HR" w:eastAsia="hr-HR" w:bidi="ar-SA"/>
    </w:rPr>
  </w:style>
  <w:style w:type="paragraph" w:styleId="Heading1">
    <w:name w:val="Heading 1"/>
    <w:basedOn w:val="Normal"/>
    <w:next w:val="Normal"/>
    <w:link w:val="Naslov1Char"/>
    <w:qFormat/>
    <w:rsid w:val="004d5168"/>
    <w:pPr>
      <w:keepNext w:val="true"/>
      <w:jc w:val="both"/>
      <w:outlineLvl w:val="0"/>
    </w:pPr>
    <w:rPr>
      <w:rFonts w:ascii="Times New Roman" w:hAnsi="Times New Roman" w:cs="Times New Roman"/>
      <w:color w:val="auto"/>
      <w:sz w:val="24"/>
      <w:szCs w:val="20"/>
    </w:rPr>
  </w:style>
  <w:style w:type="character" w:styleId="DefaultParagraphFont" w:customStyle="1">
    <w:name w:val="Default Paragraph Font"/>
    <w:qFormat/>
    <w:rsid w:val="004d5168"/>
    <w:rPr/>
  </w:style>
  <w:style w:type="character" w:styleId="Naslov1Char" w:customStyle="1">
    <w:name w:val="Naslov 1 Char"/>
    <w:basedOn w:val="DefaultParagraphFont"/>
    <w:link w:val="Naslov1"/>
    <w:qFormat/>
    <w:rsid w:val="004d5168"/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styleId="InternetLink">
    <w:name w:val="Internet Link"/>
    <w:rsid w:val="004d5168"/>
    <w:rPr>
      <w:color w:val="0000FF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4d5168"/>
    <w:rPr>
      <w:rFonts w:ascii="Tahoma" w:hAnsi="Tahoma" w:eastAsia="Times New Roman" w:cs="Tahoma"/>
      <w:color w:val="000000"/>
      <w:sz w:val="16"/>
      <w:szCs w:val="16"/>
      <w:lang w:eastAsia="hr-HR"/>
    </w:rPr>
  </w:style>
  <w:style w:type="character" w:styleId="ZaglavljeChar" w:customStyle="1">
    <w:name w:val="Zaglavlje Char"/>
    <w:basedOn w:val="DefaultParagraphFont"/>
    <w:link w:val="Zaglavlje"/>
    <w:uiPriority w:val="99"/>
    <w:semiHidden/>
    <w:qFormat/>
    <w:rsid w:val="000f33b0"/>
    <w:rPr>
      <w:rFonts w:ascii="Arial" w:hAnsi="Arial" w:eastAsia="Times New Roman" w:cs="Arial"/>
      <w:color w:val="000000"/>
      <w:lang w:eastAsia="hr-HR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0f33b0"/>
    <w:rPr>
      <w:rFonts w:ascii="Arial" w:hAnsi="Arial" w:eastAsia="Times New Roman" w:cs="Arial"/>
      <w:color w:val="000000"/>
      <w:lang w:eastAsia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GlavniNaslov" w:customStyle="1">
    <w:name w:val="GlavniNaslov"/>
    <w:basedOn w:val="Normal"/>
    <w:qFormat/>
    <w:rsid w:val="004d5168"/>
    <w:pPr/>
    <w:rPr>
      <w:b/>
      <w:bCs/>
      <w:sz w:val="28"/>
      <w:szCs w:val="28"/>
    </w:rPr>
  </w:style>
  <w:style w:type="paragraph" w:styleId="TableNaslov" w:customStyle="1">
    <w:name w:val="TableNaslov"/>
    <w:basedOn w:val="Normal"/>
    <w:qFormat/>
    <w:rsid w:val="004d5168"/>
    <w:pPr/>
    <w:rPr>
      <w:b/>
      <w:bCs/>
    </w:rPr>
  </w:style>
  <w:style w:type="paragraph" w:styleId="SmallRedText" w:customStyle="1">
    <w:name w:val="SmallRedText"/>
    <w:basedOn w:val="Normal"/>
    <w:qFormat/>
    <w:rsid w:val="004d5168"/>
    <w:pPr/>
    <w:rPr>
      <w:b/>
      <w:bCs/>
      <w:color w:val="FF0000"/>
      <w:sz w:val="16"/>
      <w:szCs w:val="16"/>
    </w:rPr>
  </w:style>
  <w:style w:type="paragraph" w:styleId="SmallBlackText" w:customStyle="1">
    <w:name w:val="SmallBlackText"/>
    <w:basedOn w:val="Normal"/>
    <w:qFormat/>
    <w:rsid w:val="004d5168"/>
    <w:pPr/>
    <w:rPr>
      <w:b/>
      <w:bCs/>
      <w:sz w:val="16"/>
      <w:szCs w:val="16"/>
    </w:rPr>
  </w:style>
  <w:style w:type="paragraph" w:styleId="PagenumberTableNormal" w:customStyle="1">
    <w:name w:val="page numberTableNormal"/>
    <w:basedOn w:val="Normal"/>
    <w:qFormat/>
    <w:rsid w:val="004d5168"/>
    <w:pPr/>
    <w:rPr>
      <w:sz w:val="18"/>
      <w:szCs w:val="18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4d5168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aglavljeChar"/>
    <w:uiPriority w:val="99"/>
    <w:semiHidden/>
    <w:unhideWhenUsed/>
    <w:rsid w:val="000f33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0f33b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0807-FB9F-43D8-99E6-3A467CD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LibreOffice/6.2.4.2$Windows_X86_64 LibreOffice_project/2412653d852ce75f65fbfa83fb7e7b669a126d64</Application>
  <Pages>5</Pages>
  <Words>521</Words>
  <Characters>3433</Characters>
  <CharactersWithSpaces>3890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2021-01-27T09:17:00Z</dcterms:created>
  <dc:creator>Viktor Lukacevic</dc:creator>
  <dc:description/>
  <dc:language>hr-HR</dc:language>
  <cp:lastModifiedBy/>
  <dcterms:modified xsi:type="dcterms:W3CDTF">2022-03-01T09:05:00Z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